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452E79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452E79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C437D2" w:rsidRDefault="005067FE" w:rsidP="00452E79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C437D2">
        <w:rPr>
          <w:rFonts w:ascii="Sylfaen" w:hAnsi="Sylfaen"/>
          <w:b w:val="0"/>
          <w:sz w:val="20"/>
          <w:lang w:val="af-ZA"/>
        </w:rPr>
        <w:t>ՀՀ ՖՆ ՄԱ</w:t>
      </w:r>
      <w:r w:rsidR="00C437D2">
        <w:rPr>
          <w:rFonts w:ascii="Sylfaen" w:hAnsi="Sylfaen"/>
          <w:b w:val="0"/>
          <w:sz w:val="20"/>
        </w:rPr>
        <w:t>Ծ</w:t>
      </w:r>
      <w:r w:rsidR="00C437D2">
        <w:rPr>
          <w:rFonts w:ascii="Sylfaen" w:hAnsi="Sylfaen"/>
          <w:b w:val="0"/>
          <w:sz w:val="20"/>
          <w:lang w:val="af-ZA"/>
        </w:rPr>
        <w:t>ՁԲ-20</w:t>
      </w:r>
      <w:r w:rsidR="00C437D2" w:rsidRPr="006E0CC4">
        <w:rPr>
          <w:rFonts w:ascii="Sylfaen" w:hAnsi="Sylfaen"/>
          <w:b w:val="0"/>
          <w:sz w:val="20"/>
          <w:lang w:val="af-ZA"/>
        </w:rPr>
        <w:t>/</w:t>
      </w:r>
      <w:r w:rsidR="00AF4F17">
        <w:rPr>
          <w:rFonts w:ascii="Sylfaen" w:hAnsi="Sylfaen"/>
          <w:b w:val="0"/>
          <w:sz w:val="20"/>
          <w:lang w:val="af-ZA"/>
        </w:rPr>
        <w:t>23</w:t>
      </w:r>
      <w:r w:rsidR="00C437D2" w:rsidRPr="00255799">
        <w:rPr>
          <w:rFonts w:ascii="Sylfaen" w:hAnsi="Sylfaen"/>
          <w:b w:val="0"/>
          <w:sz w:val="20"/>
          <w:lang w:val="af-ZA"/>
        </w:rPr>
        <w:t xml:space="preserve"> </w:t>
      </w:r>
      <w:r w:rsidR="00C437D2" w:rsidRPr="006E0CC4">
        <w:rPr>
          <w:rFonts w:ascii="Sylfaen" w:hAnsi="Sylfaen" w:cs="Sylfaen"/>
          <w:sz w:val="20"/>
          <w:lang w:val="af-ZA"/>
        </w:rPr>
        <w:t xml:space="preserve"> </w:t>
      </w:r>
    </w:p>
    <w:p w:rsidR="00EE6BBA" w:rsidRDefault="005E3F6F" w:rsidP="00EE6BBA">
      <w:pPr>
        <w:ind w:firstLine="708"/>
        <w:jc w:val="center"/>
        <w:rPr>
          <w:rFonts w:ascii="GHEA Grapalat" w:hAnsi="GHEA Grapalat"/>
          <w:szCs w:val="24"/>
        </w:rPr>
      </w:pPr>
      <w:r w:rsidRPr="005E3F6F">
        <w:rPr>
          <w:rFonts w:ascii="GHEA Grapalat" w:hAnsi="GHEA Grapalat"/>
          <w:szCs w:val="24"/>
          <w:u w:val="single"/>
          <w:lang w:val="hy-AM"/>
        </w:rPr>
        <w:t>Министерства Финансов РА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 xml:space="preserve">в результате </w:t>
      </w:r>
      <w:r w:rsidR="005067FE" w:rsidRPr="00EE6BBA">
        <w:rPr>
          <w:rFonts w:ascii="GHEA Grapalat" w:hAnsi="GHEA Grapalat"/>
          <w:szCs w:val="24"/>
        </w:rPr>
        <w:t>процедуры закупки по</w:t>
      </w:r>
      <w:r w:rsidR="008F5957" w:rsidRPr="00EE6BBA">
        <w:rPr>
          <w:rFonts w:ascii="GHEA Grapalat" w:hAnsi="GHEA Grapalat"/>
          <w:szCs w:val="24"/>
        </w:rPr>
        <w:t>д кодом</w:t>
      </w:r>
      <w:r w:rsidR="00C437D2" w:rsidRPr="00C437D2">
        <w:rPr>
          <w:rFonts w:ascii="GHEA Grapalat" w:hAnsi="GHEA Grapalat"/>
          <w:szCs w:val="24"/>
        </w:rPr>
        <w:t xml:space="preserve">  </w:t>
      </w:r>
      <w:r w:rsidR="00C437D2">
        <w:rPr>
          <w:rFonts w:ascii="Sylfaen" w:hAnsi="Sylfaen"/>
          <w:b/>
          <w:sz w:val="20"/>
          <w:lang w:val="af-ZA"/>
        </w:rPr>
        <w:t>ՀՀ ՖՆ ՄԱ</w:t>
      </w:r>
      <w:r w:rsidR="00C437D2">
        <w:rPr>
          <w:rFonts w:ascii="Sylfaen" w:hAnsi="Sylfaen"/>
          <w:b/>
          <w:sz w:val="20"/>
        </w:rPr>
        <w:t>Ծ</w:t>
      </w:r>
      <w:r w:rsidR="00C437D2">
        <w:rPr>
          <w:rFonts w:ascii="Sylfaen" w:hAnsi="Sylfaen"/>
          <w:b/>
          <w:sz w:val="20"/>
          <w:lang w:val="af-ZA"/>
        </w:rPr>
        <w:t>ՁԲ-20</w:t>
      </w:r>
      <w:r w:rsidR="00C437D2" w:rsidRPr="006E0CC4">
        <w:rPr>
          <w:rFonts w:ascii="Sylfaen" w:hAnsi="Sylfaen"/>
          <w:b/>
          <w:sz w:val="20"/>
          <w:lang w:val="af-ZA"/>
        </w:rPr>
        <w:t>/</w:t>
      </w:r>
      <w:r w:rsidR="00AF4F17">
        <w:rPr>
          <w:rFonts w:ascii="Sylfaen" w:hAnsi="Sylfaen"/>
          <w:b/>
          <w:sz w:val="20"/>
          <w:lang w:val="af-ZA"/>
        </w:rPr>
        <w:t>23</w:t>
      </w:r>
      <w:r w:rsidR="005067FE" w:rsidRPr="00EE6BBA">
        <w:rPr>
          <w:rFonts w:ascii="GHEA Grapalat" w:hAnsi="GHEA Grapalat"/>
          <w:szCs w:val="24"/>
        </w:rPr>
        <w:t>,</w:t>
      </w:r>
      <w:r w:rsidR="00C437D2" w:rsidRPr="00C437D2">
        <w:rPr>
          <w:rFonts w:ascii="GHEA Grapalat" w:hAnsi="GHEA Grapalat"/>
          <w:szCs w:val="24"/>
        </w:rPr>
        <w:t xml:space="preserve"> </w:t>
      </w:r>
      <w:r w:rsidR="00EE6BBA">
        <w:rPr>
          <w:rFonts w:ascii="GHEA Grapalat" w:hAnsi="GHEA Grapalat"/>
          <w:szCs w:val="24"/>
        </w:rPr>
        <w:t>организованной</w:t>
      </w:r>
    </w:p>
    <w:p w:rsidR="005067FE" w:rsidRPr="00EE6BBA" w:rsidRDefault="00EE6BBA" w:rsidP="00EE6BBA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с целью</w:t>
      </w:r>
      <w:r w:rsidR="00C437D2" w:rsidRPr="00C437D2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приобретения</w:t>
      </w:r>
      <w:r w:rsidR="00C437D2" w:rsidRPr="00C437D2">
        <w:rPr>
          <w:rFonts w:ascii="GHEA Grapalat" w:hAnsi="GHEA Grapalat"/>
          <w:szCs w:val="24"/>
        </w:rPr>
        <w:t xml:space="preserve"> </w:t>
      </w:r>
      <w:r w:rsidR="00AF4F17" w:rsidRPr="00AF4F17">
        <w:rPr>
          <w:rFonts w:ascii="GHEA Grapalat" w:hAnsi="GHEA Grapalat" w:hint="eastAsia"/>
          <w:b/>
          <w:szCs w:val="24"/>
        </w:rPr>
        <w:t>услуги</w:t>
      </w:r>
      <w:r w:rsidR="00AF4F17" w:rsidRPr="00AF4F17">
        <w:rPr>
          <w:rFonts w:ascii="GHEA Grapalat" w:hAnsi="GHEA Grapalat"/>
          <w:b/>
          <w:szCs w:val="24"/>
        </w:rPr>
        <w:t xml:space="preserve"> </w:t>
      </w:r>
      <w:r w:rsidR="00AF4F17" w:rsidRPr="00AF4F17">
        <w:rPr>
          <w:rFonts w:ascii="GHEA Grapalat" w:hAnsi="GHEA Grapalat" w:hint="eastAsia"/>
          <w:b/>
          <w:szCs w:val="24"/>
        </w:rPr>
        <w:t>технической</w:t>
      </w:r>
      <w:r w:rsidR="00AF4F17" w:rsidRPr="00AF4F17">
        <w:rPr>
          <w:rFonts w:ascii="GHEA Grapalat" w:hAnsi="GHEA Grapalat"/>
          <w:b/>
          <w:szCs w:val="24"/>
        </w:rPr>
        <w:t xml:space="preserve"> </w:t>
      </w:r>
      <w:r w:rsidR="00AF4F17" w:rsidRPr="00AF4F17">
        <w:rPr>
          <w:rFonts w:ascii="GHEA Grapalat" w:hAnsi="GHEA Grapalat" w:hint="eastAsia"/>
          <w:b/>
          <w:szCs w:val="24"/>
        </w:rPr>
        <w:t>поддержки</w:t>
      </w:r>
      <w:r w:rsidR="00AF4F17" w:rsidRPr="00AF4F17">
        <w:rPr>
          <w:rFonts w:ascii="GHEA Grapalat" w:hAnsi="GHEA Grapalat"/>
          <w:b/>
          <w:szCs w:val="24"/>
        </w:rPr>
        <w:t xml:space="preserve"> </w:t>
      </w:r>
      <w:r w:rsidR="00AF4F17" w:rsidRPr="00AF4F17">
        <w:rPr>
          <w:rFonts w:ascii="GHEA Grapalat" w:hAnsi="GHEA Grapalat" w:hint="eastAsia"/>
          <w:b/>
          <w:szCs w:val="24"/>
        </w:rPr>
        <w:t>компьютеров</w:t>
      </w:r>
      <w:r w:rsidR="00AF4F17" w:rsidRPr="00AF4F17">
        <w:rPr>
          <w:rFonts w:ascii="GHEA Grapalat" w:hAnsi="GHEA Grapalat"/>
          <w:b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C437D2" w:rsidRPr="00AF4F17" w:rsidRDefault="00C437D2" w:rsidP="00083ED2">
      <w:pPr>
        <w:widowControl w:val="0"/>
        <w:jc w:val="both"/>
        <w:rPr>
          <w:rFonts w:ascii="GHEA Grapalat" w:hAnsi="GHEA Grapalat"/>
          <w:szCs w:val="24"/>
        </w:rPr>
      </w:pPr>
    </w:p>
    <w:p w:rsidR="00F63219" w:rsidRPr="00D2285B" w:rsidRDefault="00ED4558" w:rsidP="00083ED2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Pr="00C437D2" w:rsidRDefault="00ED4558" w:rsidP="00083ED2">
      <w:pPr>
        <w:widowControl w:val="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>Предметом закупки является:</w:t>
      </w:r>
      <w:r w:rsidR="00C437D2" w:rsidRPr="00C437D2">
        <w:rPr>
          <w:rFonts w:ascii="GHEA Grapalat" w:hAnsi="GHEA Grapalat"/>
          <w:b/>
          <w:szCs w:val="24"/>
        </w:rPr>
        <w:t xml:space="preserve"> </w:t>
      </w:r>
      <w:r w:rsidR="00AF4F17" w:rsidRPr="00AF4F17">
        <w:rPr>
          <w:rFonts w:ascii="GHEA Grapalat" w:hAnsi="GHEA Grapalat" w:hint="eastAsia"/>
          <w:b/>
          <w:szCs w:val="24"/>
        </w:rPr>
        <w:t>услуги</w:t>
      </w:r>
      <w:r w:rsidR="00AF4F17" w:rsidRPr="00AF4F17">
        <w:rPr>
          <w:rFonts w:ascii="GHEA Grapalat" w:hAnsi="GHEA Grapalat"/>
          <w:b/>
          <w:szCs w:val="24"/>
        </w:rPr>
        <w:t xml:space="preserve"> </w:t>
      </w:r>
      <w:r w:rsidR="00AF4F17" w:rsidRPr="00AF4F17">
        <w:rPr>
          <w:rFonts w:ascii="GHEA Grapalat" w:hAnsi="GHEA Grapalat" w:hint="eastAsia"/>
          <w:b/>
          <w:szCs w:val="24"/>
        </w:rPr>
        <w:t>технической</w:t>
      </w:r>
      <w:r w:rsidR="00AF4F17" w:rsidRPr="00AF4F17">
        <w:rPr>
          <w:rFonts w:ascii="GHEA Grapalat" w:hAnsi="GHEA Grapalat"/>
          <w:b/>
          <w:szCs w:val="24"/>
        </w:rPr>
        <w:t xml:space="preserve"> </w:t>
      </w:r>
      <w:r w:rsidR="00AF4F17" w:rsidRPr="00AF4F17">
        <w:rPr>
          <w:rFonts w:ascii="GHEA Grapalat" w:hAnsi="GHEA Grapalat" w:hint="eastAsia"/>
          <w:b/>
          <w:szCs w:val="24"/>
        </w:rPr>
        <w:t>поддержки</w:t>
      </w:r>
      <w:r w:rsidR="00AF4F17" w:rsidRPr="00AF4F17">
        <w:rPr>
          <w:rFonts w:ascii="GHEA Grapalat" w:hAnsi="GHEA Grapalat"/>
          <w:b/>
          <w:szCs w:val="24"/>
        </w:rPr>
        <w:t xml:space="preserve"> </w:t>
      </w:r>
      <w:r w:rsidR="00AF4F17" w:rsidRPr="00AF4F17">
        <w:rPr>
          <w:rFonts w:ascii="GHEA Grapalat" w:hAnsi="GHEA Grapalat" w:hint="eastAsia"/>
          <w:b/>
          <w:szCs w:val="24"/>
        </w:rPr>
        <w:t>компьютеров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06"/>
        <w:gridCol w:w="2875"/>
        <w:gridCol w:w="2077"/>
        <w:gridCol w:w="2415"/>
        <w:gridCol w:w="2732"/>
      </w:tblGrid>
      <w:tr w:rsidR="00FD6BB5" w:rsidRPr="00757C0C" w:rsidTr="00C437D2">
        <w:trPr>
          <w:trHeight w:val="307"/>
        </w:trPr>
        <w:tc>
          <w:tcPr>
            <w:tcW w:w="283" w:type="pct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EE6BBA">
              <w:rPr>
                <w:rFonts w:ascii="GHEA Grapalat" w:hAnsi="GHEA Grapalat"/>
                <w:szCs w:val="24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343" w:type="pct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970" w:type="pct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1128" w:type="pct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1276" w:type="pct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83ED2" w:rsidRPr="00757C0C" w:rsidTr="00C437D2">
        <w:trPr>
          <w:trHeight w:val="320"/>
        </w:trPr>
        <w:tc>
          <w:tcPr>
            <w:tcW w:w="283" w:type="pct"/>
            <w:shd w:val="clear" w:color="auto" w:fill="auto"/>
            <w:vAlign w:val="center"/>
          </w:tcPr>
          <w:p w:rsidR="00083ED2" w:rsidRPr="00816BBD" w:rsidRDefault="00083ED2" w:rsidP="00083ED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16BBD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343" w:type="pct"/>
            <w:shd w:val="clear" w:color="auto" w:fill="auto"/>
          </w:tcPr>
          <w:p w:rsidR="00083ED2" w:rsidRPr="00816BBD" w:rsidRDefault="00816BBD" w:rsidP="00C437D2">
            <w:pPr>
              <w:widowControl w:val="0"/>
              <w:rPr>
                <w:rFonts w:ascii="GHEA Grapalat" w:hAnsi="GHEA Grapalat"/>
                <w:sz w:val="20"/>
              </w:rPr>
            </w:pPr>
            <w:r w:rsidRPr="00816BBD">
              <w:rPr>
                <w:rFonts w:ascii="GHEA Grapalat" w:hAnsi="GHEA Grapalat"/>
                <w:sz w:val="20"/>
              </w:rPr>
              <w:t>Гражданин РА Араик Мкртумян</w:t>
            </w:r>
          </w:p>
        </w:tc>
        <w:tc>
          <w:tcPr>
            <w:tcW w:w="970" w:type="pct"/>
            <w:shd w:val="clear" w:color="auto" w:fill="auto"/>
          </w:tcPr>
          <w:p w:rsidR="00083ED2" w:rsidRDefault="00083ED2" w:rsidP="00083ED2">
            <w:pPr>
              <w:jc w:val="center"/>
            </w:pPr>
            <w:r w:rsidRPr="00376F1F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128" w:type="pct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6" w:type="pct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tbl>
      <w:tblPr>
        <w:tblpPr w:leftFromText="180" w:rightFromText="180" w:vertAnchor="text" w:horzAnchor="margin" w:tblpY="203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128"/>
        <w:gridCol w:w="2824"/>
        <w:gridCol w:w="2150"/>
        <w:gridCol w:w="3603"/>
      </w:tblGrid>
      <w:tr w:rsidR="00083ED2" w:rsidRPr="00757C0C" w:rsidTr="00C437D2">
        <w:trPr>
          <w:trHeight w:val="409"/>
        </w:trPr>
        <w:tc>
          <w:tcPr>
            <w:tcW w:w="994" w:type="pct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1319" w:type="pct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004" w:type="pct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1684" w:type="pct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083ED2" w:rsidRPr="00757C0C" w:rsidRDefault="00083ED2" w:rsidP="00083ED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083ED2" w:rsidRPr="00757C0C" w:rsidTr="00C437D2">
        <w:trPr>
          <w:trHeight w:val="428"/>
        </w:trPr>
        <w:tc>
          <w:tcPr>
            <w:tcW w:w="994" w:type="pct"/>
            <w:shd w:val="clear" w:color="auto" w:fill="auto"/>
            <w:vAlign w:val="center"/>
          </w:tcPr>
          <w:p w:rsidR="00083ED2" w:rsidRPr="00816BBD" w:rsidRDefault="00083ED2" w:rsidP="00083ED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16BBD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319" w:type="pct"/>
            <w:shd w:val="clear" w:color="auto" w:fill="auto"/>
          </w:tcPr>
          <w:p w:rsidR="00083ED2" w:rsidRPr="00816BBD" w:rsidRDefault="00816BBD" w:rsidP="00083ED2">
            <w:pPr>
              <w:widowControl w:val="0"/>
              <w:rPr>
                <w:rFonts w:ascii="GHEA Grapalat" w:hAnsi="GHEA Grapalat"/>
                <w:sz w:val="20"/>
              </w:rPr>
            </w:pPr>
            <w:r w:rsidRPr="00816BBD">
              <w:rPr>
                <w:rFonts w:ascii="GHEA Grapalat" w:hAnsi="GHEA Grapalat"/>
                <w:sz w:val="20"/>
              </w:rPr>
              <w:t>Гражданин РА Араик Мкртумян</w:t>
            </w:r>
          </w:p>
        </w:tc>
        <w:tc>
          <w:tcPr>
            <w:tcW w:w="1004" w:type="pct"/>
            <w:shd w:val="clear" w:color="auto" w:fill="auto"/>
            <w:vAlign w:val="center"/>
          </w:tcPr>
          <w:p w:rsidR="00083ED2" w:rsidRPr="00757C0C" w:rsidRDefault="00083ED2" w:rsidP="00083ED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84" w:type="pct"/>
            <w:shd w:val="clear" w:color="auto" w:fill="auto"/>
            <w:vAlign w:val="center"/>
          </w:tcPr>
          <w:p w:rsidR="00083ED2" w:rsidRPr="00C437D2" w:rsidRDefault="00AF4F17" w:rsidP="00083ED2">
            <w:pPr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eastAsia="Arial Unicode MS" w:hAnsi="GHEA Grapalat" w:cs="Sylfaen"/>
                <w:b/>
                <w:sz w:val="16"/>
                <w:szCs w:val="16"/>
                <w:lang w:val="en-US"/>
              </w:rPr>
              <w:t>650.0</w:t>
            </w:r>
          </w:p>
        </w:tc>
      </w:tr>
    </w:tbl>
    <w:p w:rsidR="00083ED2" w:rsidRDefault="00083ED2" w:rsidP="00286E6C">
      <w:pPr>
        <w:widowControl w:val="0"/>
        <w:jc w:val="both"/>
        <w:rPr>
          <w:rFonts w:ascii="GHEA Grapalat" w:hAnsi="GHEA Grapalat"/>
          <w:szCs w:val="24"/>
        </w:rPr>
      </w:pPr>
    </w:p>
    <w:p w:rsidR="00F63219" w:rsidRPr="00083ED2" w:rsidRDefault="00ED4558" w:rsidP="00286E6C">
      <w:pPr>
        <w:widowControl w:val="0"/>
        <w:jc w:val="both"/>
        <w:rPr>
          <w:rFonts w:ascii="GHEA Grapalat" w:hAnsi="GHEA Grapalat"/>
          <w:sz w:val="20"/>
        </w:rPr>
      </w:pPr>
      <w:r w:rsidRPr="00083ED2">
        <w:rPr>
          <w:rFonts w:ascii="GHEA Grapalat" w:hAnsi="GHEA Grapalat"/>
          <w:sz w:val="20"/>
        </w:rPr>
        <w:t>Критерий, примененный для определения отобранного участника:</w:t>
      </w:r>
      <w:r w:rsidR="009F7A74" w:rsidRPr="00083ED2">
        <w:rPr>
          <w:rFonts w:ascii="GHEA Grapalat" w:hAnsi="GHEA Grapalat"/>
          <w:sz w:val="20"/>
        </w:rPr>
        <w:t>по принципу предпочтения для участника, подавшего минимальную цену</w:t>
      </w:r>
      <w:r w:rsidRPr="00083ED2">
        <w:rPr>
          <w:rFonts w:ascii="GHEA Grapalat" w:hAnsi="GHEA Grapalat"/>
          <w:sz w:val="20"/>
        </w:rPr>
        <w:t>.</w:t>
      </w:r>
    </w:p>
    <w:p w:rsidR="00B1706B" w:rsidRPr="00083ED2" w:rsidRDefault="00BF67D9" w:rsidP="00286E6C">
      <w:pPr>
        <w:widowControl w:val="0"/>
        <w:jc w:val="both"/>
        <w:rPr>
          <w:rFonts w:ascii="GHEA Grapalat" w:hAnsi="GHEA Grapalat" w:cs="Sylfaen"/>
          <w:sz w:val="20"/>
        </w:rPr>
      </w:pPr>
      <w:r w:rsidRPr="00083ED2">
        <w:rPr>
          <w:rFonts w:ascii="GHEA Grapalat" w:hAnsi="GHEA Grapalat"/>
          <w:sz w:val="20"/>
        </w:rPr>
        <w:t>Согласно статье 10 Закона Республики Армения "О закупках" в качестве периода</w:t>
      </w:r>
      <w:r w:rsidRPr="00083ED2">
        <w:rPr>
          <w:rFonts w:ascii="Courier New" w:hAnsi="Courier New" w:cs="Courier New"/>
          <w:sz w:val="20"/>
          <w:lang w:val="en-US"/>
        </w:rPr>
        <w:t> </w:t>
      </w:r>
      <w:r w:rsidRPr="00083ED2">
        <w:rPr>
          <w:rFonts w:ascii="GHEA Grapalat" w:hAnsi="GHEA Grapalat"/>
          <w:sz w:val="20"/>
        </w:rPr>
        <w:t xml:space="preserve">ожидания </w:t>
      </w:r>
      <w:r w:rsidR="00C437D2" w:rsidRPr="00C437D2">
        <w:rPr>
          <w:rFonts w:ascii="GHEA Grapalat" w:hAnsi="GHEA Grapalat"/>
          <w:sz w:val="20"/>
        </w:rPr>
        <w:t xml:space="preserve">не </w:t>
      </w:r>
      <w:r w:rsidRPr="00083ED2">
        <w:rPr>
          <w:rFonts w:ascii="GHEA Grapalat" w:hAnsi="GHEA Grapalat"/>
          <w:sz w:val="20"/>
        </w:rPr>
        <w:t>устанавливается</w:t>
      </w:r>
      <w:r w:rsidR="00C437D2" w:rsidRPr="00C437D2">
        <w:rPr>
          <w:rFonts w:ascii="GHEA Grapalat" w:hAnsi="GHEA Grapalat"/>
          <w:sz w:val="20"/>
        </w:rPr>
        <w:t>.</w:t>
      </w:r>
      <w:r w:rsidRPr="00083ED2">
        <w:rPr>
          <w:rFonts w:ascii="GHEA Grapalat" w:hAnsi="GHEA Grapalat"/>
          <w:spacing w:val="-6"/>
          <w:sz w:val="20"/>
        </w:rPr>
        <w:t>.</w:t>
      </w:r>
      <w:r w:rsidR="00E747E7" w:rsidRPr="00083ED2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E747E7" w:rsidRPr="00083ED2">
        <w:rPr>
          <w:rFonts w:ascii="GHEA Grapalat" w:hAnsi="GHEA Grapalat"/>
          <w:sz w:val="20"/>
        </w:rPr>
        <w:t xml:space="preserve">объявлением, можно обратиться к секретарю </w:t>
      </w:r>
      <w:r w:rsidR="00E40C13" w:rsidRPr="00083ED2">
        <w:rPr>
          <w:rFonts w:ascii="GHEA Grapalat" w:hAnsi="GHEA Grapalat"/>
          <w:sz w:val="20"/>
        </w:rPr>
        <w:t xml:space="preserve">Оценочной </w:t>
      </w:r>
      <w:r w:rsidR="00E747E7" w:rsidRPr="00083ED2">
        <w:rPr>
          <w:rFonts w:ascii="GHEA Grapalat" w:hAnsi="GHEA Grapalat"/>
          <w:sz w:val="20"/>
        </w:rPr>
        <w:t xml:space="preserve">комиссии </w:t>
      </w:r>
      <w:r w:rsidR="007278EF" w:rsidRPr="00083ED2">
        <w:rPr>
          <w:rFonts w:ascii="GHEA Grapalat" w:hAnsi="GHEA Grapalat"/>
          <w:sz w:val="20"/>
          <w:lang w:val="hy-AM"/>
        </w:rPr>
        <w:t xml:space="preserve">Лусине Саакян </w:t>
      </w:r>
      <w:r w:rsidR="00E747E7" w:rsidRPr="00083ED2">
        <w:rPr>
          <w:rFonts w:ascii="GHEA Grapalat" w:hAnsi="GHEA Grapalat"/>
          <w:sz w:val="20"/>
        </w:rPr>
        <w:t>по</w:t>
      </w:r>
      <w:r w:rsidR="008F5957" w:rsidRPr="00083ED2">
        <w:rPr>
          <w:rFonts w:ascii="GHEA Grapalat" w:hAnsi="GHEA Grapalat"/>
          <w:sz w:val="20"/>
        </w:rPr>
        <w:t>д</w:t>
      </w:r>
      <w:r w:rsidR="00E747E7" w:rsidRPr="00083ED2">
        <w:rPr>
          <w:rFonts w:ascii="GHEA Grapalat" w:hAnsi="GHEA Grapalat"/>
          <w:sz w:val="20"/>
        </w:rPr>
        <w:t xml:space="preserve"> код</w:t>
      </w:r>
      <w:r w:rsidR="008F5957" w:rsidRPr="00083ED2">
        <w:rPr>
          <w:rFonts w:ascii="GHEA Grapalat" w:hAnsi="GHEA Grapalat"/>
          <w:sz w:val="20"/>
        </w:rPr>
        <w:t>ом</w:t>
      </w:r>
      <w:r w:rsidR="00C437D2" w:rsidRPr="00AF4F17">
        <w:rPr>
          <w:rFonts w:ascii="GHEA Grapalat" w:hAnsi="GHEA Grapalat"/>
          <w:sz w:val="20"/>
        </w:rPr>
        <w:t xml:space="preserve"> </w:t>
      </w:r>
      <w:r w:rsidR="00C437D2">
        <w:rPr>
          <w:rFonts w:ascii="Sylfaen" w:hAnsi="Sylfaen"/>
          <w:b/>
          <w:sz w:val="20"/>
          <w:lang w:val="af-ZA"/>
        </w:rPr>
        <w:t>ՀՀ ՖՆ ՄԱ</w:t>
      </w:r>
      <w:r w:rsidR="00C437D2">
        <w:rPr>
          <w:rFonts w:ascii="Sylfaen" w:hAnsi="Sylfaen"/>
          <w:b/>
          <w:sz w:val="20"/>
        </w:rPr>
        <w:t>Ծ</w:t>
      </w:r>
      <w:r w:rsidR="00C437D2">
        <w:rPr>
          <w:rFonts w:ascii="Sylfaen" w:hAnsi="Sylfaen"/>
          <w:b/>
          <w:sz w:val="20"/>
          <w:lang w:val="af-ZA"/>
        </w:rPr>
        <w:t>ՁԲ-20</w:t>
      </w:r>
      <w:r w:rsidR="00C437D2" w:rsidRPr="006E0CC4">
        <w:rPr>
          <w:rFonts w:ascii="Sylfaen" w:hAnsi="Sylfaen"/>
          <w:b/>
          <w:sz w:val="20"/>
          <w:lang w:val="af-ZA"/>
        </w:rPr>
        <w:t>/</w:t>
      </w:r>
      <w:r w:rsidR="00AF4F17">
        <w:rPr>
          <w:rFonts w:ascii="Sylfaen" w:hAnsi="Sylfaen"/>
          <w:b/>
          <w:sz w:val="20"/>
          <w:lang w:val="af-ZA"/>
        </w:rPr>
        <w:t>23</w:t>
      </w:r>
      <w:r w:rsidR="00C437D2">
        <w:rPr>
          <w:rFonts w:ascii="Sylfaen" w:hAnsi="Sylfaen"/>
          <w:b/>
          <w:sz w:val="20"/>
          <w:lang w:val="af-ZA"/>
        </w:rPr>
        <w:t xml:space="preserve"> </w:t>
      </w:r>
      <w:r w:rsidR="007278EF" w:rsidRPr="00083ED2">
        <w:rPr>
          <w:rFonts w:ascii="GHEA Grapalat" w:hAnsi="GHEA Grapalat" w:cs="Sylfaen"/>
          <w:b/>
          <w:sz w:val="20"/>
          <w:lang w:val="hy-AM"/>
        </w:rPr>
        <w:t>.</w:t>
      </w:r>
    </w:p>
    <w:p w:rsidR="002C1F2A" w:rsidRPr="00B1706B" w:rsidRDefault="00E747E7" w:rsidP="00286E6C">
      <w:pPr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="007278EF">
        <w:rPr>
          <w:rFonts w:ascii="GHEA Grapalat" w:hAnsi="GHEA Grapalat"/>
          <w:sz w:val="20"/>
          <w:lang w:val="af-ZA"/>
        </w:rPr>
        <w:t>01180011</w:t>
      </w:r>
      <w:r w:rsidR="007278EF">
        <w:rPr>
          <w:rFonts w:ascii="GHEA Grapalat" w:hAnsi="GHEA Grapalat"/>
          <w:sz w:val="20"/>
          <w:lang w:val="hy-AM"/>
        </w:rPr>
        <w:t>4</w:t>
      </w:r>
      <w:r w:rsidRPr="00B1706B">
        <w:rPr>
          <w:rFonts w:ascii="GHEA Grapalat" w:hAnsi="GHEA Grapalat"/>
          <w:szCs w:val="24"/>
        </w:rPr>
        <w:t>.</w:t>
      </w:r>
    </w:p>
    <w:p w:rsidR="00E747E7" w:rsidRPr="00B1706B" w:rsidRDefault="00E747E7" w:rsidP="007278EF">
      <w:pPr>
        <w:widowControl w:val="0"/>
        <w:jc w:val="center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="007278EF">
        <w:rPr>
          <w:rFonts w:ascii="GHEA Grapalat" w:hAnsi="GHEA Grapalat"/>
          <w:sz w:val="20"/>
          <w:lang w:val="af-ZA"/>
        </w:rPr>
        <w:t>lusine.sahakyan@minfin.am</w:t>
      </w:r>
      <w:r w:rsidRPr="00B1706B">
        <w:rPr>
          <w:rFonts w:ascii="GHEA Grapalat" w:hAnsi="GHEA Grapalat"/>
          <w:szCs w:val="24"/>
        </w:rPr>
        <w:t>.</w:t>
      </w:r>
    </w:p>
    <w:p w:rsidR="00613058" w:rsidRPr="007278EF" w:rsidRDefault="00ED4558" w:rsidP="007278EF">
      <w:pPr>
        <w:pStyle w:val="BodyTextIndent3"/>
        <w:widowControl w:val="0"/>
        <w:ind w:firstLine="0"/>
        <w:jc w:val="center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7278EF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>Министерства Финансов РА</w:t>
      </w:r>
    </w:p>
    <w:sectPr w:rsidR="00613058" w:rsidRPr="007278EF" w:rsidSect="00452E79">
      <w:footerReference w:type="even" r:id="rId7"/>
      <w:footerReference w:type="default" r:id="rId8"/>
      <w:pgSz w:w="11906" w:h="16838" w:code="9"/>
      <w:pgMar w:top="568" w:right="566" w:bottom="0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2BC3" w:rsidRDefault="000B2BC3">
      <w:r>
        <w:separator/>
      </w:r>
    </w:p>
  </w:endnote>
  <w:endnote w:type="continuationSeparator" w:id="1">
    <w:p w:rsidR="000B2BC3" w:rsidRDefault="000B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40B0500000000000000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D726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05379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ED726B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6493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2BC3" w:rsidRDefault="000B2BC3">
      <w:r>
        <w:separator/>
      </w:r>
    </w:p>
  </w:footnote>
  <w:footnote w:type="continuationSeparator" w:id="1">
    <w:p w:rsidR="000B2BC3" w:rsidRDefault="000B2B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3ED2"/>
    <w:rsid w:val="0009444C"/>
    <w:rsid w:val="000B2BC3"/>
    <w:rsid w:val="000C1793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6E6C"/>
    <w:rsid w:val="002877C0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2E79"/>
    <w:rsid w:val="00454284"/>
    <w:rsid w:val="00464939"/>
    <w:rsid w:val="00467A9D"/>
    <w:rsid w:val="00473936"/>
    <w:rsid w:val="00480FFF"/>
    <w:rsid w:val="00483F83"/>
    <w:rsid w:val="00485A4B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86AC8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3F6F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278EF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1F6A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4F90"/>
    <w:rsid w:val="00805D1B"/>
    <w:rsid w:val="00816BBD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4E60"/>
    <w:rsid w:val="009E5F93"/>
    <w:rsid w:val="009F5D08"/>
    <w:rsid w:val="009F7A74"/>
    <w:rsid w:val="009F7B08"/>
    <w:rsid w:val="00A03098"/>
    <w:rsid w:val="00A048DB"/>
    <w:rsid w:val="00A30C0F"/>
    <w:rsid w:val="00A36B72"/>
    <w:rsid w:val="00A40362"/>
    <w:rsid w:val="00A4453F"/>
    <w:rsid w:val="00A70700"/>
    <w:rsid w:val="00AA065C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4F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45AF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544"/>
    <w:rsid w:val="00BE5F62"/>
    <w:rsid w:val="00BF118D"/>
    <w:rsid w:val="00BF67D9"/>
    <w:rsid w:val="00C04BBE"/>
    <w:rsid w:val="00C225E2"/>
    <w:rsid w:val="00C428B8"/>
    <w:rsid w:val="00C437D2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0977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1618D"/>
    <w:rsid w:val="00E24AA7"/>
    <w:rsid w:val="00E252BD"/>
    <w:rsid w:val="00E308C4"/>
    <w:rsid w:val="00E329F1"/>
    <w:rsid w:val="00E358C2"/>
    <w:rsid w:val="00E359C1"/>
    <w:rsid w:val="00E40C13"/>
    <w:rsid w:val="00E476D2"/>
    <w:rsid w:val="00E54E5B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87E48"/>
    <w:rsid w:val="00E90A3A"/>
    <w:rsid w:val="00E91BE9"/>
    <w:rsid w:val="00E96BC2"/>
    <w:rsid w:val="00EA2281"/>
    <w:rsid w:val="00EB29A3"/>
    <w:rsid w:val="00EB5497"/>
    <w:rsid w:val="00EB6973"/>
    <w:rsid w:val="00EB6B0D"/>
    <w:rsid w:val="00EC3FA0"/>
    <w:rsid w:val="00ED33B0"/>
    <w:rsid w:val="00ED4558"/>
    <w:rsid w:val="00ED51CE"/>
    <w:rsid w:val="00ED726B"/>
    <w:rsid w:val="00ED7334"/>
    <w:rsid w:val="00ED7DDE"/>
    <w:rsid w:val="00EE6BBA"/>
    <w:rsid w:val="00EF22BA"/>
    <w:rsid w:val="00F055FA"/>
    <w:rsid w:val="00F07934"/>
    <w:rsid w:val="00F11DDE"/>
    <w:rsid w:val="00F22D7A"/>
    <w:rsid w:val="00F23628"/>
    <w:rsid w:val="00F313A6"/>
    <w:rsid w:val="00F35592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rsid w:val="00E54E5B"/>
  </w:style>
  <w:style w:type="character" w:customStyle="1" w:styleId="Heading2Char">
    <w:name w:val="Heading 2 Char"/>
    <w:link w:val="Heading2"/>
    <w:rsid w:val="00083ED2"/>
    <w:rPr>
      <w:rFonts w:ascii="Arial LatArm" w:hAnsi="Arial LatArm"/>
      <w:b/>
      <w:color w:val="0000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Comp1</cp:lastModifiedBy>
  <cp:revision>27</cp:revision>
  <cp:lastPrinted>2020-03-13T10:23:00Z</cp:lastPrinted>
  <dcterms:created xsi:type="dcterms:W3CDTF">2018-08-08T07:12:00Z</dcterms:created>
  <dcterms:modified xsi:type="dcterms:W3CDTF">2020-09-22T12:58:00Z</dcterms:modified>
</cp:coreProperties>
</file>